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493C" w14:textId="3EB76986" w:rsidR="00AE5F7E" w:rsidRDefault="008F7EC1" w:rsidP="00AE5F7E">
      <w:pPr>
        <w:spacing w:after="0"/>
        <w:jc w:val="center"/>
        <w:rPr>
          <w:b/>
          <w:bCs/>
          <w:sz w:val="44"/>
          <w:szCs w:val="44"/>
        </w:rPr>
      </w:pPr>
      <w:r w:rsidRPr="00AE5F7E">
        <w:rPr>
          <w:b/>
          <w:bCs/>
          <w:sz w:val="44"/>
          <w:szCs w:val="44"/>
        </w:rPr>
        <w:t xml:space="preserve">La démocratie face à </w:t>
      </w:r>
      <w:r w:rsidR="00AE5F7E" w:rsidRPr="00AE5F7E">
        <w:rPr>
          <w:b/>
          <w:bCs/>
          <w:sz w:val="44"/>
          <w:szCs w:val="44"/>
        </w:rPr>
        <w:t>l’histoire</w:t>
      </w:r>
    </w:p>
    <w:p w14:paraId="3326CB2D" w14:textId="77777777" w:rsidR="00AE5F7E" w:rsidRPr="00AE5F7E" w:rsidRDefault="00AE5F7E" w:rsidP="00AE5F7E">
      <w:pPr>
        <w:spacing w:after="0"/>
        <w:jc w:val="center"/>
        <w:rPr>
          <w:b/>
          <w:bCs/>
          <w:sz w:val="44"/>
          <w:szCs w:val="44"/>
        </w:rPr>
      </w:pPr>
    </w:p>
    <w:p w14:paraId="180780F6" w14:textId="5B9B42FA" w:rsidR="008F7EC1" w:rsidRPr="00AE5F7E" w:rsidRDefault="00AE5F7E" w:rsidP="00AE5F7E">
      <w:pPr>
        <w:jc w:val="center"/>
        <w:rPr>
          <w:b/>
          <w:bCs/>
          <w:sz w:val="36"/>
          <w:szCs w:val="36"/>
        </w:rPr>
      </w:pPr>
      <w:r w:rsidRPr="00AE5F7E">
        <w:rPr>
          <w:b/>
          <w:bCs/>
          <w:sz w:val="36"/>
          <w:szCs w:val="36"/>
        </w:rPr>
        <w:t>C</w:t>
      </w:r>
      <w:r w:rsidR="008F7EC1" w:rsidRPr="00AE5F7E">
        <w:rPr>
          <w:b/>
          <w:bCs/>
          <w:sz w:val="36"/>
          <w:szCs w:val="36"/>
        </w:rPr>
        <w:t>omment la démocratie peut-elle s’adapter aux changements géopolitiques et sociétaux ?</w:t>
      </w:r>
    </w:p>
    <w:p w14:paraId="6B689FD5" w14:textId="77777777" w:rsidR="00AE5F7E" w:rsidRDefault="00AE5F7E" w:rsidP="00AE5F7E">
      <w:pPr>
        <w:jc w:val="center"/>
        <w:rPr>
          <w:sz w:val="36"/>
          <w:szCs w:val="36"/>
        </w:rPr>
      </w:pPr>
    </w:p>
    <w:p w14:paraId="53CB1655" w14:textId="5F8DE885" w:rsidR="00AE5F7E" w:rsidRPr="00AE5F7E" w:rsidRDefault="00AE5F7E" w:rsidP="00AE5F7E">
      <w:pPr>
        <w:jc w:val="center"/>
        <w:rPr>
          <w:sz w:val="36"/>
          <w:szCs w:val="36"/>
        </w:rPr>
      </w:pPr>
      <w:r w:rsidRPr="00AE5F7E">
        <w:rPr>
          <w:sz w:val="36"/>
          <w:szCs w:val="36"/>
        </w:rPr>
        <w:t>Une conférence de Madame Danièle Mercier</w:t>
      </w:r>
    </w:p>
    <w:p w14:paraId="39E257BA" w14:textId="1ABD64FE" w:rsidR="00AE5F7E" w:rsidRDefault="00AE5F7E" w:rsidP="00AE5F7E">
      <w:pPr>
        <w:jc w:val="center"/>
        <w:rPr>
          <w:sz w:val="36"/>
          <w:szCs w:val="36"/>
        </w:rPr>
      </w:pPr>
      <w:r>
        <w:rPr>
          <w:sz w:val="36"/>
          <w:szCs w:val="36"/>
        </w:rPr>
        <w:t>Professeur d’histoire retraitée</w:t>
      </w:r>
    </w:p>
    <w:p w14:paraId="76444DB1" w14:textId="3EE5173D" w:rsidR="00AE5F7E" w:rsidRDefault="00AE5F7E" w:rsidP="00AE5F7E">
      <w:pPr>
        <w:jc w:val="center"/>
        <w:rPr>
          <w:sz w:val="36"/>
          <w:szCs w:val="36"/>
        </w:rPr>
      </w:pPr>
      <w:r>
        <w:rPr>
          <w:sz w:val="36"/>
          <w:szCs w:val="36"/>
        </w:rPr>
        <w:t>Chargée de cours à l’Université du littoral, module sur l’histoire des médias</w:t>
      </w:r>
    </w:p>
    <w:p w14:paraId="1B64B8AF" w14:textId="77777777" w:rsidR="00AE5F7E" w:rsidRDefault="00AE5F7E" w:rsidP="00AE5F7E">
      <w:pPr>
        <w:jc w:val="center"/>
        <w:rPr>
          <w:sz w:val="36"/>
          <w:szCs w:val="36"/>
        </w:rPr>
      </w:pPr>
    </w:p>
    <w:p w14:paraId="3A020325" w14:textId="77777777" w:rsidR="00AE5F7E" w:rsidRPr="00AE5F7E" w:rsidRDefault="00AE5F7E" w:rsidP="00AE5F7E">
      <w:pPr>
        <w:jc w:val="center"/>
        <w:rPr>
          <w:b/>
          <w:bCs/>
          <w:i/>
          <w:iCs/>
          <w:sz w:val="36"/>
          <w:szCs w:val="36"/>
        </w:rPr>
      </w:pPr>
      <w:r w:rsidRPr="00AE5F7E">
        <w:rPr>
          <w:b/>
          <w:bCs/>
          <w:i/>
          <w:iCs/>
          <w:sz w:val="36"/>
          <w:szCs w:val="36"/>
        </w:rPr>
        <w:t xml:space="preserve">Le jeudi 19 mars 2026 à 14h30 </w:t>
      </w:r>
    </w:p>
    <w:p w14:paraId="67A8FA3C" w14:textId="708E37ED" w:rsidR="00AE5F7E" w:rsidRPr="00AE5F7E" w:rsidRDefault="00AE5F7E" w:rsidP="00AE5F7E">
      <w:pPr>
        <w:jc w:val="center"/>
        <w:rPr>
          <w:b/>
          <w:bCs/>
          <w:i/>
          <w:iCs/>
          <w:sz w:val="36"/>
          <w:szCs w:val="36"/>
        </w:rPr>
      </w:pPr>
      <w:r w:rsidRPr="00AE5F7E">
        <w:rPr>
          <w:b/>
          <w:bCs/>
          <w:i/>
          <w:iCs/>
          <w:sz w:val="36"/>
          <w:szCs w:val="36"/>
        </w:rPr>
        <w:t>à la Chapelle des Sœurs Noires à Maubeuge</w:t>
      </w:r>
    </w:p>
    <w:p w14:paraId="10810388" w14:textId="77777777" w:rsidR="008F7EC1" w:rsidRPr="00AE5F7E" w:rsidRDefault="008F7EC1" w:rsidP="00AE5F7E">
      <w:pPr>
        <w:spacing w:after="0"/>
        <w:rPr>
          <w:b/>
          <w:bCs/>
          <w:i/>
          <w:iCs/>
          <w:sz w:val="28"/>
          <w:szCs w:val="28"/>
        </w:rPr>
      </w:pPr>
    </w:p>
    <w:p w14:paraId="62E5C32E" w14:textId="77777777" w:rsidR="00AE5F7E" w:rsidRDefault="00AE5F7E" w:rsidP="00AE5F7E">
      <w:pPr>
        <w:spacing w:after="0"/>
        <w:rPr>
          <w:sz w:val="28"/>
          <w:szCs w:val="28"/>
        </w:rPr>
      </w:pPr>
    </w:p>
    <w:p w14:paraId="539B8D05" w14:textId="3B396D80" w:rsidR="008F7EC1" w:rsidRDefault="00AE5F7E" w:rsidP="00AE5F7E">
      <w:pPr>
        <w:spacing w:after="0"/>
        <w:rPr>
          <w:sz w:val="28"/>
          <w:szCs w:val="28"/>
        </w:rPr>
      </w:pPr>
      <w:r>
        <w:rPr>
          <w:sz w:val="28"/>
          <w:szCs w:val="28"/>
        </w:rPr>
        <w:t>L</w:t>
      </w:r>
      <w:r w:rsidR="008F7EC1" w:rsidRPr="00AE5F7E">
        <w:rPr>
          <w:sz w:val="28"/>
          <w:szCs w:val="28"/>
        </w:rPr>
        <w:t>es régimes démocratiques sont minoritaires dans le monde et les démocraties existantes se fragilisent.</w:t>
      </w:r>
    </w:p>
    <w:p w14:paraId="6DDB8B07" w14:textId="77777777" w:rsidR="00AE5F7E" w:rsidRPr="00AE5F7E" w:rsidRDefault="00AE5F7E" w:rsidP="00AE5F7E">
      <w:pPr>
        <w:spacing w:after="0"/>
        <w:rPr>
          <w:sz w:val="28"/>
          <w:szCs w:val="28"/>
        </w:rPr>
      </w:pPr>
    </w:p>
    <w:p w14:paraId="1E8D6656" w14:textId="37BA97C9" w:rsidR="008F7EC1" w:rsidRPr="00AE5F7E" w:rsidRDefault="008F7EC1" w:rsidP="00AE5F7E">
      <w:pPr>
        <w:spacing w:after="0"/>
        <w:rPr>
          <w:sz w:val="28"/>
          <w:szCs w:val="28"/>
        </w:rPr>
      </w:pPr>
      <w:r w:rsidRPr="00AE5F7E">
        <w:rPr>
          <w:sz w:val="28"/>
          <w:szCs w:val="28"/>
        </w:rPr>
        <w:t>Le modèle que nous a laissé Athènes au 5</w:t>
      </w:r>
      <w:r w:rsidR="00AE5F7E">
        <w:rPr>
          <w:sz w:val="28"/>
          <w:szCs w:val="28"/>
        </w:rPr>
        <w:t>è</w:t>
      </w:r>
      <w:r w:rsidRPr="00AE5F7E">
        <w:rPr>
          <w:sz w:val="28"/>
          <w:szCs w:val="28"/>
        </w:rPr>
        <w:t xml:space="preserve">me </w:t>
      </w:r>
      <w:r w:rsidR="00AE5F7E">
        <w:rPr>
          <w:sz w:val="28"/>
          <w:szCs w:val="28"/>
        </w:rPr>
        <w:t>s</w:t>
      </w:r>
      <w:r w:rsidRPr="00AE5F7E">
        <w:rPr>
          <w:sz w:val="28"/>
          <w:szCs w:val="28"/>
        </w:rPr>
        <w:t xml:space="preserve">iècle avant </w:t>
      </w:r>
      <w:r w:rsidR="00106183" w:rsidRPr="00AE5F7E">
        <w:rPr>
          <w:sz w:val="28"/>
          <w:szCs w:val="28"/>
        </w:rPr>
        <w:t>JC a</w:t>
      </w:r>
      <w:r w:rsidRPr="00AE5F7E">
        <w:rPr>
          <w:sz w:val="28"/>
          <w:szCs w:val="28"/>
        </w:rPr>
        <w:t xml:space="preserve"> servi de socle, puis les philosophes se sont approprié le modèle en définissant ses principes. Les révolutions </w:t>
      </w:r>
      <w:r w:rsidR="00036003" w:rsidRPr="00AE5F7E">
        <w:rPr>
          <w:sz w:val="28"/>
          <w:szCs w:val="28"/>
        </w:rPr>
        <w:t>américaine et française ont été des incubateurs.</w:t>
      </w:r>
    </w:p>
    <w:p w14:paraId="0E89ECE7" w14:textId="77777777" w:rsidR="00AE5F7E" w:rsidRDefault="00AE5F7E" w:rsidP="00AE5F7E">
      <w:pPr>
        <w:spacing w:after="0"/>
        <w:rPr>
          <w:sz w:val="28"/>
          <w:szCs w:val="28"/>
        </w:rPr>
      </w:pPr>
    </w:p>
    <w:p w14:paraId="19240892" w14:textId="1A717B0A" w:rsidR="00036003" w:rsidRPr="00AE5F7E" w:rsidRDefault="00036003" w:rsidP="00AE5F7E">
      <w:pPr>
        <w:spacing w:after="0"/>
        <w:rPr>
          <w:sz w:val="28"/>
          <w:szCs w:val="28"/>
        </w:rPr>
      </w:pPr>
      <w:r w:rsidRPr="00AE5F7E">
        <w:rPr>
          <w:sz w:val="28"/>
          <w:szCs w:val="28"/>
        </w:rPr>
        <w:t xml:space="preserve">La démocratie traverse les aléas de l’histoire à l’échelle du </w:t>
      </w:r>
      <w:r w:rsidR="00AE5F7E" w:rsidRPr="00AE5F7E">
        <w:rPr>
          <w:sz w:val="28"/>
          <w:szCs w:val="28"/>
        </w:rPr>
        <w:t>monde.</w:t>
      </w:r>
    </w:p>
    <w:p w14:paraId="59AC70D7" w14:textId="6BEA2424" w:rsidR="00036003" w:rsidRPr="00AE5F7E" w:rsidRDefault="00036003" w:rsidP="00AE5F7E">
      <w:pPr>
        <w:spacing w:after="0"/>
        <w:rPr>
          <w:sz w:val="28"/>
          <w:szCs w:val="28"/>
        </w:rPr>
      </w:pPr>
      <w:r w:rsidRPr="00AE5F7E">
        <w:rPr>
          <w:sz w:val="28"/>
          <w:szCs w:val="28"/>
        </w:rPr>
        <w:t>Elle est exposée aux crises géopolitiques, sociales et informationnelles.</w:t>
      </w:r>
    </w:p>
    <w:p w14:paraId="5285511D" w14:textId="77777777" w:rsidR="00AE5F7E" w:rsidRDefault="00AE5F7E" w:rsidP="00AE5F7E">
      <w:pPr>
        <w:spacing w:after="0"/>
        <w:rPr>
          <w:sz w:val="28"/>
          <w:szCs w:val="28"/>
        </w:rPr>
      </w:pPr>
    </w:p>
    <w:p w14:paraId="1CBFA438" w14:textId="199C7B75" w:rsidR="00106183" w:rsidRDefault="00036003" w:rsidP="00AE5F7E">
      <w:pPr>
        <w:spacing w:after="0"/>
        <w:rPr>
          <w:b/>
          <w:bCs/>
          <w:sz w:val="28"/>
          <w:szCs w:val="28"/>
        </w:rPr>
      </w:pPr>
      <w:r w:rsidRPr="00AE5F7E">
        <w:rPr>
          <w:sz w:val="28"/>
          <w:szCs w:val="28"/>
        </w:rPr>
        <w:t>Comment repenser la démocratie au 21</w:t>
      </w:r>
      <w:r w:rsidR="00AE5F7E">
        <w:rPr>
          <w:sz w:val="28"/>
          <w:szCs w:val="28"/>
        </w:rPr>
        <w:t>ème</w:t>
      </w:r>
      <w:r w:rsidRPr="00AE5F7E">
        <w:rPr>
          <w:sz w:val="28"/>
          <w:szCs w:val="28"/>
        </w:rPr>
        <w:t xml:space="preserve"> siècle, comment créer de nouveaux espaces pour recréer les liens entre </w:t>
      </w:r>
      <w:r w:rsidR="00106183" w:rsidRPr="00AE5F7E">
        <w:rPr>
          <w:sz w:val="28"/>
          <w:szCs w:val="28"/>
        </w:rPr>
        <w:t>citoyens, institutions</w:t>
      </w:r>
      <w:r w:rsidRPr="00AE5F7E">
        <w:rPr>
          <w:sz w:val="28"/>
          <w:szCs w:val="28"/>
        </w:rPr>
        <w:t xml:space="preserve"> e</w:t>
      </w:r>
      <w:r w:rsidR="00106183" w:rsidRPr="00AE5F7E">
        <w:rPr>
          <w:sz w:val="28"/>
          <w:szCs w:val="28"/>
        </w:rPr>
        <w:t>t espace public</w:t>
      </w:r>
      <w:r w:rsidR="0047641F" w:rsidRPr="00AE5F7E">
        <w:rPr>
          <w:sz w:val="28"/>
          <w:szCs w:val="28"/>
        </w:rPr>
        <w:t> ?</w:t>
      </w:r>
    </w:p>
    <w:p w14:paraId="26E62E10" w14:textId="77777777" w:rsidR="008F7EC1" w:rsidRPr="008F7EC1" w:rsidRDefault="008F7EC1">
      <w:pPr>
        <w:rPr>
          <w:b/>
          <w:bCs/>
          <w:sz w:val="28"/>
          <w:szCs w:val="28"/>
        </w:rPr>
      </w:pPr>
    </w:p>
    <w:sectPr w:rsidR="008F7EC1" w:rsidRPr="008F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C1"/>
    <w:rsid w:val="00036003"/>
    <w:rsid w:val="00106183"/>
    <w:rsid w:val="00417C08"/>
    <w:rsid w:val="0047641F"/>
    <w:rsid w:val="00484858"/>
    <w:rsid w:val="006F0F7C"/>
    <w:rsid w:val="008F7EC1"/>
    <w:rsid w:val="00AE5F7E"/>
    <w:rsid w:val="00C536BB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4026"/>
  <w15:chartTrackingRefBased/>
  <w15:docId w15:val="{6BF9B969-9F49-49FE-9A97-67B061C7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7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7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7E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E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E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7E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7E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7E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7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7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7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7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7E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7E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7E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7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7E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7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Mercier</dc:creator>
  <cp:keywords/>
  <dc:description/>
  <cp:lastModifiedBy>Cécile Dehon</cp:lastModifiedBy>
  <cp:revision>3</cp:revision>
  <cp:lastPrinted>2026-02-24T16:28:00Z</cp:lastPrinted>
  <dcterms:created xsi:type="dcterms:W3CDTF">2026-02-24T16:29:00Z</dcterms:created>
  <dcterms:modified xsi:type="dcterms:W3CDTF">2026-02-24T16:39:00Z</dcterms:modified>
</cp:coreProperties>
</file>